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7E" w:rsidRDefault="0090717E" w:rsidP="0090717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731C18"/>
          <w:sz w:val="28"/>
          <w:szCs w:val="28"/>
        </w:rPr>
      </w:pPr>
      <w:r>
        <w:rPr>
          <w:rFonts w:ascii="Arial" w:hAnsi="Arial" w:cs="Arial"/>
          <w:b/>
          <w:bCs/>
          <w:color w:val="731C18"/>
          <w:sz w:val="28"/>
          <w:szCs w:val="28"/>
        </w:rPr>
        <w:t>COMMITTEE LIST-2018</w:t>
      </w:r>
    </w:p>
    <w:tbl>
      <w:tblPr>
        <w:tblW w:w="1015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106"/>
        <w:gridCol w:w="3720"/>
        <w:gridCol w:w="5328"/>
      </w:tblGrid>
      <w:tr w:rsidR="0090717E" w:rsidTr="00033376">
        <w:trPr>
          <w:trHeight w:val="37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S.No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Name of the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Deptt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Teacher's Name</w:t>
            </w:r>
          </w:p>
        </w:tc>
      </w:tr>
      <w:tr w:rsidR="0090717E" w:rsidTr="00033376">
        <w:trPr>
          <w:trHeight w:val="37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Column1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Column2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Column3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ADMISSION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 SREENIVASA RAO, PGT(COMP 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G.V RAMANA 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MRS. D. SUNITHA,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LALITA PANDA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S.K GEETA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EXAMINATION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K T </w:t>
            </w:r>
            <w:proofErr w:type="spellStart"/>
            <w:r>
              <w:rPr>
                <w:rFonts w:ascii="Comic Sans MS" w:hAnsi="Comic Sans MS"/>
                <w:sz w:val="20"/>
              </w:rPr>
              <w:t>Srivatsa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PGT(PHY)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 K MARIYA RAO , TGT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 MOHAN RAO,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V A MANGATAYARU, 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Y LAKSHMANA RAO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MS.K PADMAVATHI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 VANI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RAJABABU , SUB STAFF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CBSE EXAMS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 A KALYANI , PGT (BIO)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TGT 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M LALITAMBA,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P A RAJU,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RAJABABU , SUB STAFF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EXTERNAL EXAMS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T SREENIVASA RAO , PGT(COMP 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TGT 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MRS. D. SUNITHA,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P A RAJU,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ACADEMIC SUPERVISION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VICE PRINCIPAL (SECONDARY &amp; SENIOR SECONDARY)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MS.SRIBHAGYAVALLI (PRIMARY SECTIONS)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ACADEMIC COMMITTEE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IX &amp; X - MS.KRISHNA VENI TGT (SOC.SCI)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XI &amp; XII - MS. VARSHA VERMA PGT (COMMERCE)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CCA COMMITTEE (SCHOOL LEVEL &amp; OUTSIDE COMPETITIONS)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 JAYALATHA , PGT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V NAGAMANI, TGT(HINDI)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D. SUNITHA , TGT (SCI)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KAMALA RANI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SCOUT &amp; GUIDE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SUNITHA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 M SAILAJA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L. SOMESWARI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P. PADMAVATHI, PRT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 TRAINED TEACHERS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V RAMAKRISHNA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T SHYAMALA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TIMETABLE &amp; DAILY ATTENDANCE,ARRANGEMENT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N V NEELACHALAM, PGT(MATHS)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 MOHAN RAO,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VA MANGATAYARU,TGT(MATHS)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Ms.USHAMANI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TGT (SOC.SCIENCE)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MS.K KRISHNA VENI TGT (SOC.SCI)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BHAVANI PRT I/C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SUSHMA GANTAYAT, PRT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T RAMADEVI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DISCIPLINE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 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 CLASS TEACHERS (CLASS I TO XII)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B PUSHPA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M REKHA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MS.K INDIRA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SUSHMA GANTAYAT,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 LAKSHMANA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LIBRARY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MANIBABU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 VARSHA VERMA, PGT(COMMERCE)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MARIYA RAO , TGT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LALITA PANDA,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</w:t>
            </w:r>
            <w:proofErr w:type="gramStart"/>
            <w:r>
              <w:rPr>
                <w:rFonts w:ascii="Comic Sans MS" w:hAnsi="Comic Sans MS"/>
                <w:sz w:val="20"/>
              </w:rPr>
              <w:t>T .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SYAMALA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SUSAMA GANTAYAT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 JAYALATHA , PGT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SS MURTHY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 N V NEELACHALAM PGT (MATHS)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BHAGYAVALLI,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AID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COACHES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V.M SAILAJA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L. SOMESWARI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VALUE EDUCATION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K MARIYA RAO, TGT(ENGLISH)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MS.V K SRI BHAGYAVALLI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SHOBA GEETA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INTEGRITY CLUB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PA RAJU,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G VANI,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GUIDANCE &amp; COUNSELLING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M LALITAMBA,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KRISHNAVENI, TGT (SOC.SCI)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SUNITHA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K S BHAGYAVALLI,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M REKHA,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GAMES &amp; SPORTS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V RAMAKRISHNA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G.VANI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T SYAMALA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COACHES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AIDS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USHA MANI TGT(SST)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KRISHNA VENI TGT (SST)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MS.M REKHA PRT (TLM) I/C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P PADMAVATHI (RESOURCE ROOM)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MORNING ASSEMBLY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G JAYALATHA, PGT(ENG)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 SUNITHA, TGT 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G PRASANNAVADANA,TGT(WET)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Mrs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V NAGAMANI,TGT(HINDI)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J. SHANTHI, PRT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HOUSE MASTERS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VIDYALAYA (M&amp;R)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G PRASANNAVADANA,TGT(WET)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INDIRA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LIT.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MR.L V RAMBABU,TGT (ART EDN)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 CLUB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 SUNITHA, TGT 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KAMALA RANI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PADMAVATHI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DAILY COMPILATION OF ATTENDANCE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G.V RAMANA 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POPULATION EDUCATION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KRISHNA VENI TGT (SST)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USHAMANI TGT (SOC.SCIENCE)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RAJBHASHA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 NAGAMANI,TGT(HINDI)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</w:rPr>
              <w:t>TGT(HINDI) CONTRACTUAL TEACHERS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MAGAZINE EDITORIAL BOARD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 JAYALATHA , PGT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INDRANI ROY TGT (ENGLISH)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S.K GEETA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FUNCTIONS &amp; CELEBRATIONS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 JAYALATHA , PGT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 NAGAMANI,TGT(HINDI)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SUNITHA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KRISHNA VENI, TGT (SOC.SCI)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K.MARIYA RAO TGT(ENG)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KAMALA RANI,TGT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J. SHANTHI ,PRT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 TEACHER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 SYSTEM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G PRASANNAVADANA,TGT(WET)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 LAKSHMANA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KRISHNA VENI , TGT (SST)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RAJA BABU SUB STAFF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CRAFT/SUPW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MR.L V RAMBABU,TGT (ART EDN)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&amp; CRAFT TEACHER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PURCHASING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G.V RAMANA 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S.K SINGH TGT(LIB)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MR.L V RAMBABU,TGT (ART EDN)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AEP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V A KALYANI,PGT(BIOLOGY)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M LALITAMBA,TGT(SCIENCE)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MS.D SUNITHA , TGT(SCIENCE)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MARIYA RAO , TGT(ENG)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KAMALARANI TGT(SCI)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 OLYMPIAD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 A KALYANI,PGT(BIO)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M LALITAMBA,TGT(SCIENCE)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D.SUNITHA,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M REKHA,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 OLYMPIAD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N V NEELACHALM, PGT(MATHS)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MR.G V RAMANA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 V A MANGATAYARU , 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.Y MOHANA RAO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 A  RAJU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MATHS LAB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Y MOHAN RAO,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 A RAJU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CMP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BHAGYAVALLI ,H 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B. PUSHPA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P. PADMAVATHI , PRT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Y LAKSHMANA RAO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CLEANLINESS/SANITATION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VARSHA VERMA,PGT(COMMERCE)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P MOHAN BABU, TGT(PH &amp; 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G PRASANNAVADANA, TGT(WET)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SUSHMA GANTAYAT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PADMAVATHI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 CLUB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P MOHAN BABU, TGT(PH &amp; 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MARIYA RAO , TGT(ENG)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HOUSE SYSTEM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G JAYALATHA, PGT(ENG)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(SECONDARY)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 A RAJU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(PRIMARY)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SHOBHA K. GEETHA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(SECONDARY)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(PRIMARY)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MS.K PADMAVATHI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(SECONDARY)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KRISHNA VENI  TGT(SOC.SCI)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(PRIMARY)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P PADMAVATHI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(SECONDARY)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Y MOHAN RAO,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(PRIMARY)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 SOMESWARI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CHEMISTRY LAB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 SUNITA TGT 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BIO LAB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 A KALYANI,PGT(BIO)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PHYSICS LAB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K T SRIVATSA, PGT(PHY)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LAB 1 &amp; 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CONFERENCE / RESOURCE ROOM / ACTIVITY HALL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 VANI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RAMADEVI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EXCURSION &amp; MOUNTAINEERING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MOHAN BABU , TGT (PH&amp; 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 RAMAKRISHNA 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GRIEVANCE CELL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VARSHA VERMA,PGT(COMMERCE)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MURTHY,TGT(SKT)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KS BHAGYAVALLI,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PHOTOGRAPHY &amp; RECORDING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L V RAMBABU, TGT(ART) I/C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 G VANI,PRT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MR .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Y LAKSHMANA RAO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G.V RAMANA 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K.MARIYA RAO TGT(ENG)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DOCUMENTATION &amp; RECORDING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 JAYA LATHA, PGT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PRESS &amp; PUBLICITY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MANIBABU TGT(LIB)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LV RAMBABU, TGT(ART)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RTI CELL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BHAGYAVALLI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 GANESH, SSA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USHA MANI TGT(SST)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ADVENTURE CLUB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VARSHA VERMA, PGTCOMMERCE), I/C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SHAALA DARPAN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 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V K SRI  BHAGYAVALLI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P A RAJU, TGT(MATHS)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G.VANI,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P.ANURADHA, COMP INST(SEC)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MS.M.DEEPIKA,COMP INST(PRI)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BPL FEE CONCESSION  COMMITTEE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 PGT(CS)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G.V RAMANA ,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LALITHA PANDA,PRT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S.K GEETA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D.SUNITHA,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MEDICINAL GARDEN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 L KALYANI, PGT(BIO)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 SUNITHA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KAMALARANI TGT (SCIENCE)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BEAUTIFICATION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VARSHA VERMA, PGT(COMMERCE)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KAMALA RANI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D. SUNITHA , TGT (SCI)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P. MOHAN BABU TGT(PH&amp;E)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PADMAVATHI , PRT I/C PRIMARY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ALUMNI ASSOCIATION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P MOHAN BABU TGT (P&amp;HE)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BULIDING BEAUTIFICATION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G PRSANNAVADANA, TGT(WET)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LV RAMBABU, TGT(ART)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Y. LAXMAN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MS.G.VANI,PRT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KVSS </w:t>
            </w:r>
            <w:proofErr w:type="gramStart"/>
            <w:r>
              <w:rPr>
                <w:rFonts w:ascii="Comic Sans MS" w:hAnsi="Comic Sans MS"/>
                <w:sz w:val="20"/>
              </w:rPr>
              <w:t>BHAVANI .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 PASSES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V RAMAKRISHNA,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B.PUSHPA ,PRT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MS, P. PADMAVATHI,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NEWSLETTER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Ms.V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K SRI BHAGYAVALLI HM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SHOBHA K. GEETHA PRT I/C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SUSHMA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Y LAKSHMAN RAO,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LALITHA PANDA,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CAL/TAL ROOM &amp; ACTIVITY HALL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K.MARIYA RAO TGT (ENG)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MR. S </w:t>
            </w:r>
            <w:proofErr w:type="spellStart"/>
            <w:r>
              <w:rPr>
                <w:rFonts w:ascii="Comic Sans MS" w:hAnsi="Comic Sans MS"/>
                <w:sz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MURTHY TGT(SKT)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 VANI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SHOBHA K. GEETHA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L.SOMESWARI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TLM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M REKHA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K. INDRA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WORKSHEETS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 K MARIYA RAO TGT (ENGLISH)(SECONDARY)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MR.Y. MOHAN RAO TGT (MATHS)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MS.B PUSHPA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CREATIVE CORNER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T. SYAMALA , PRT 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P PRABHAVATHI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LAB (PRIMARY)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SARADA PRADHAN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G. VANI ,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RTE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SUSHMA GANTAYAT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PRABHAVATHI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MS. K PADMAVATHI PRT</w:t>
            </w:r>
          </w:p>
        </w:tc>
      </w:tr>
      <w:tr w:rsidR="0090717E" w:rsidTr="00033376">
        <w:trPr>
          <w:trHeight w:val="34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 T SREENIVASA RAO, PGT(COMP SCI)</w:t>
            </w:r>
          </w:p>
        </w:tc>
      </w:tr>
      <w:tr w:rsidR="0090717E" w:rsidTr="00033376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 </w:t>
            </w:r>
            <w:r>
              <w:rPr>
                <w:rFonts w:ascii="Comic Sans MS" w:hAnsi="Comic Sans MS"/>
                <w:sz w:val="20"/>
              </w:rPr>
              <w:t>MR P A RAJU, TGT(MATHS)</w:t>
            </w:r>
          </w:p>
        </w:tc>
      </w:tr>
      <w:tr w:rsidR="0090717E" w:rsidTr="00033376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ATAL TINKERING LABS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MRS V L KALYANI, PGT(BIOLOGY)</w:t>
            </w:r>
          </w:p>
        </w:tc>
      </w:tr>
      <w:tr w:rsidR="0090717E" w:rsidTr="00033376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</w:tcPr>
          <w:p w:rsidR="0090717E" w:rsidRDefault="0090717E" w:rsidP="00033376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17E" w:rsidRDefault="0090717E" w:rsidP="00033376">
            <w:pPr>
              <w:rPr>
                <w:b/>
                <w:bCs/>
                <w:sz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17E" w:rsidRDefault="0090717E" w:rsidP="00033376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MRS M LALITAMBA,TGT(SCIENCE)</w:t>
            </w:r>
          </w:p>
        </w:tc>
      </w:tr>
    </w:tbl>
    <w:p w:rsidR="0090717E" w:rsidRPr="002C677A" w:rsidRDefault="0090717E" w:rsidP="0090717E">
      <w:pPr>
        <w:spacing w:before="100" w:beforeAutospacing="1" w:after="100" w:afterAutospacing="1"/>
        <w:jc w:val="center"/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  <w:bookmarkStart w:id="0" w:name="_GoBack"/>
      <w:bookmarkEnd w:id="0"/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tabs>
          <w:tab w:val="left" w:pos="2610"/>
        </w:tabs>
        <w:rPr>
          <w:color w:val="731C18"/>
        </w:rPr>
      </w:pPr>
      <w:r>
        <w:rPr>
          <w:color w:val="731C18"/>
        </w:rPr>
        <w:tab/>
      </w:r>
    </w:p>
    <w:p w:rsidR="0090717E" w:rsidRDefault="0090717E" w:rsidP="0090717E">
      <w:pPr>
        <w:rPr>
          <w:color w:val="731C18"/>
        </w:rPr>
      </w:pPr>
    </w:p>
    <w:p w:rsidR="0090717E" w:rsidRDefault="0090717E" w:rsidP="0090717E">
      <w:pPr>
        <w:rPr>
          <w:color w:val="731C18"/>
        </w:rPr>
      </w:pPr>
    </w:p>
    <w:p w:rsidR="005B72EF" w:rsidRDefault="005B72EF"/>
    <w:sectPr w:rsidR="005B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7E"/>
    <w:rsid w:val="005B72EF"/>
    <w:rsid w:val="009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76C2F-60E6-4629-9BA5-177B39AA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2019-07-01T03:57:00Z</dcterms:created>
  <dcterms:modified xsi:type="dcterms:W3CDTF">2019-07-01T03:57:00Z</dcterms:modified>
</cp:coreProperties>
</file>